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9073C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Desktop\О ВВЕДЕНИИ НОВЫХ ВЫПЛАТ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 ВВЕДЕНИИ НОВЫХ ВЫПЛАТ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73C" w:rsidRDefault="0059073C">
      <w:pPr>
        <w:rPr>
          <w:lang w:val="en-US"/>
        </w:rPr>
      </w:pPr>
    </w:p>
    <w:p w:rsidR="0059073C" w:rsidRDefault="0059073C">
      <w:pPr>
        <w:rPr>
          <w:lang w:val="en-US"/>
        </w:rPr>
      </w:pPr>
    </w:p>
    <w:p w:rsidR="0059073C" w:rsidRDefault="0059073C">
      <w:pPr>
        <w:rPr>
          <w:lang w:val="en-US"/>
        </w:rPr>
      </w:pPr>
    </w:p>
    <w:p w:rsidR="0059073C" w:rsidRDefault="0059073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Desktop\О ВВЕДЕНИИ НОВЫХ ВЫПЛАТ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 ВВЕДЕНИИ НОВЫХ ВЫПЛАТ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73C" w:rsidRDefault="0059073C">
      <w:pPr>
        <w:rPr>
          <w:lang w:val="en-US"/>
        </w:rPr>
      </w:pPr>
    </w:p>
    <w:p w:rsidR="0059073C" w:rsidRDefault="0059073C">
      <w:pPr>
        <w:rPr>
          <w:lang w:val="en-US"/>
        </w:rPr>
      </w:pPr>
    </w:p>
    <w:p w:rsidR="0059073C" w:rsidRDefault="0059073C">
      <w:pPr>
        <w:rPr>
          <w:lang w:val="en-US"/>
        </w:rPr>
      </w:pPr>
    </w:p>
    <w:p w:rsidR="0059073C" w:rsidRPr="0059073C" w:rsidRDefault="0059073C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User\Desktop\О ВВЕДЕНИИ НОВЫХ ВЫПЛАТ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О ВВЕДЕНИИ НОВЫХ ВЫПЛАТ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073C" w:rsidRPr="00590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073C"/>
    <w:rsid w:val="00590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7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2019-12-28T11:22:00Z</dcterms:created>
  <dcterms:modified xsi:type="dcterms:W3CDTF">2019-12-28T11:23:00Z</dcterms:modified>
</cp:coreProperties>
</file>